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1A68" w14:textId="77777777" w:rsidR="00414ECB" w:rsidRDefault="00414ECB"/>
    <w:p w14:paraId="00C84E4B" w14:textId="0A4D4739" w:rsidR="006F3B45" w:rsidRDefault="00054FB2">
      <w:r>
        <w:rPr>
          <w:noProof/>
        </w:rPr>
        <w:drawing>
          <wp:anchor distT="0" distB="0" distL="114300" distR="114300" simplePos="0" relativeHeight="251657728" behindDoc="1" locked="0" layoutInCell="1" allowOverlap="1" wp14:anchorId="4086175C" wp14:editId="592C0F21">
            <wp:simplePos x="0" y="0"/>
            <wp:positionH relativeFrom="column">
              <wp:posOffset>-647700</wp:posOffset>
            </wp:positionH>
            <wp:positionV relativeFrom="paragraph">
              <wp:posOffset>0</wp:posOffset>
            </wp:positionV>
            <wp:extent cx="1984375" cy="1097280"/>
            <wp:effectExtent l="0" t="0" r="0" b="7620"/>
            <wp:wrapTight wrapText="bothSides">
              <wp:wrapPolygon edited="0">
                <wp:start x="0" y="0"/>
                <wp:lineTo x="0" y="21375"/>
                <wp:lineTo x="21358" y="21375"/>
                <wp:lineTo x="21358" y="0"/>
                <wp:lineTo x="0" y="0"/>
              </wp:wrapPolygon>
            </wp:wrapTight>
            <wp:docPr id="2" name="Picture 2" descr="ÙØªÙØ¬Ø© Ø¨Ø­Ø« Ø§ÙØµÙØ± Ø¹Ù âªal twar star international school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ÙØªÙØ¬Ø© Ø¨Ø­Ø« Ø§ÙØµÙØ± Ø¹Ù âªal twar star international schoolâ¬â"/>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4375" cy="1097280"/>
                    </a:xfrm>
                    <a:prstGeom prst="rect">
                      <a:avLst/>
                    </a:prstGeom>
                    <a:noFill/>
                  </pic:spPr>
                </pic:pic>
              </a:graphicData>
            </a:graphic>
            <wp14:sizeRelH relativeFrom="page">
              <wp14:pctWidth>0</wp14:pctWidth>
            </wp14:sizeRelH>
            <wp14:sizeRelV relativeFrom="page">
              <wp14:pctHeight>0</wp14:pctHeight>
            </wp14:sizeRelV>
          </wp:anchor>
        </w:drawing>
      </w:r>
    </w:p>
    <w:p w14:paraId="1F7056C2" w14:textId="2C074E2F" w:rsidR="006F3B45" w:rsidRPr="0042120C" w:rsidRDefault="003E43AF" w:rsidP="003E43AF">
      <w:pPr>
        <w:jc w:val="right"/>
        <w:rPr>
          <w:b/>
          <w:sz w:val="2"/>
          <w:u w:val="single"/>
        </w:rPr>
      </w:pPr>
      <w:r>
        <w:rPr>
          <w:noProof/>
        </w:rPr>
        <w:drawing>
          <wp:inline distT="0" distB="0" distL="0" distR="0" wp14:anchorId="2F4F372B" wp14:editId="0D043B26">
            <wp:extent cx="1809750" cy="657225"/>
            <wp:effectExtent l="0" t="0" r="0" b="9525"/>
            <wp:docPr id="52625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25807" name=""/>
                    <pic:cNvPicPr/>
                  </pic:nvPicPr>
                  <pic:blipFill>
                    <a:blip r:embed="rId8"/>
                    <a:stretch>
                      <a:fillRect/>
                    </a:stretch>
                  </pic:blipFill>
                  <pic:spPr>
                    <a:xfrm>
                      <a:off x="0" y="0"/>
                      <a:ext cx="1809750" cy="657225"/>
                    </a:xfrm>
                    <a:prstGeom prst="rect">
                      <a:avLst/>
                    </a:prstGeom>
                  </pic:spPr>
                </pic:pic>
              </a:graphicData>
            </a:graphic>
          </wp:inline>
        </w:drawing>
      </w:r>
    </w:p>
    <w:p w14:paraId="7916393A" w14:textId="5DC19756" w:rsidR="00263489" w:rsidRDefault="00263489" w:rsidP="00263489">
      <w:pPr>
        <w:rPr>
          <w:b/>
          <w:sz w:val="52"/>
          <w:u w:val="single"/>
        </w:rPr>
      </w:pPr>
    </w:p>
    <w:p w14:paraId="2CBF01F4" w14:textId="070F0E58" w:rsidR="006F3B45" w:rsidRPr="00B1760A" w:rsidRDefault="003E43AF" w:rsidP="00B1760A">
      <w:pPr>
        <w:jc w:val="center"/>
        <w:rPr>
          <w:b/>
          <w:sz w:val="16"/>
          <w:u w:val="single"/>
        </w:rPr>
      </w:pPr>
      <w:bookmarkStart w:id="0" w:name="_Hlk134535948"/>
      <w:r>
        <w:rPr>
          <w:b/>
          <w:sz w:val="52"/>
          <w:u w:val="single"/>
        </w:rPr>
        <w:t xml:space="preserve">Parent Complaints </w:t>
      </w:r>
      <w:r w:rsidR="008157D5">
        <w:rPr>
          <w:b/>
          <w:sz w:val="52"/>
          <w:u w:val="single"/>
        </w:rPr>
        <w:t>P</w:t>
      </w:r>
      <w:r>
        <w:rPr>
          <w:b/>
          <w:sz w:val="52"/>
          <w:u w:val="single"/>
        </w:rPr>
        <w:t xml:space="preserve">olicy </w:t>
      </w:r>
      <w:r w:rsidR="00B41F7F">
        <w:rPr>
          <w:b/>
          <w:sz w:val="52"/>
          <w:u w:val="single"/>
        </w:rPr>
        <w:t xml:space="preserve"> </w:t>
      </w:r>
    </w:p>
    <w:tbl>
      <w:tblPr>
        <w:tblpPr w:leftFromText="180" w:rightFromText="180" w:vertAnchor="text" w:horzAnchor="margin" w:tblpY="799"/>
        <w:tblW w:w="977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shd w:val="clear" w:color="auto" w:fill="FFFFFF" w:themeFill="background1"/>
        <w:tblCellMar>
          <w:top w:w="57" w:type="dxa"/>
          <w:bottom w:w="57" w:type="dxa"/>
        </w:tblCellMar>
        <w:tblLook w:val="04A0" w:firstRow="1" w:lastRow="0" w:firstColumn="1" w:lastColumn="0" w:noHBand="0" w:noVBand="1"/>
      </w:tblPr>
      <w:tblGrid>
        <w:gridCol w:w="2358"/>
        <w:gridCol w:w="3625"/>
        <w:gridCol w:w="3787"/>
      </w:tblGrid>
      <w:tr w:rsidR="006F3B45" w:rsidRPr="006F3B45" w14:paraId="1A8E12E7" w14:textId="77777777" w:rsidTr="006F3B45">
        <w:trPr>
          <w:trHeight w:val="291"/>
        </w:trPr>
        <w:tc>
          <w:tcPr>
            <w:tcW w:w="2358" w:type="dxa"/>
            <w:shd w:val="clear" w:color="auto" w:fill="FFFFFF" w:themeFill="background1"/>
          </w:tcPr>
          <w:bookmarkEnd w:id="0"/>
          <w:p w14:paraId="36BABF50" w14:textId="77777777" w:rsidR="006F3B45" w:rsidRPr="006F3B45" w:rsidRDefault="006F3B45" w:rsidP="006F3B45">
            <w:pPr>
              <w:rPr>
                <w:b/>
                <w:sz w:val="24"/>
              </w:rPr>
            </w:pPr>
            <w:r w:rsidRPr="006F3B45">
              <w:rPr>
                <w:b/>
                <w:sz w:val="24"/>
              </w:rPr>
              <w:t>Approved by:</w:t>
            </w:r>
          </w:p>
        </w:tc>
        <w:tc>
          <w:tcPr>
            <w:tcW w:w="3625" w:type="dxa"/>
            <w:shd w:val="clear" w:color="auto" w:fill="FFFFFF" w:themeFill="background1"/>
          </w:tcPr>
          <w:p w14:paraId="354A3974" w14:textId="6626F75C" w:rsidR="006F3B45" w:rsidRPr="006F3B45" w:rsidRDefault="006138E7" w:rsidP="006F3B45">
            <w:pPr>
              <w:rPr>
                <w:b/>
                <w:sz w:val="24"/>
              </w:rPr>
            </w:pPr>
            <w:r>
              <w:rPr>
                <w:b/>
                <w:sz w:val="24"/>
              </w:rPr>
              <w:t xml:space="preserve">Ma’am </w:t>
            </w:r>
            <w:r w:rsidR="00B1760A">
              <w:rPr>
                <w:b/>
                <w:sz w:val="24"/>
              </w:rPr>
              <w:t>Dolly Goriawala</w:t>
            </w:r>
          </w:p>
        </w:tc>
        <w:tc>
          <w:tcPr>
            <w:tcW w:w="3787" w:type="dxa"/>
            <w:shd w:val="clear" w:color="auto" w:fill="FFFFFF" w:themeFill="background1"/>
          </w:tcPr>
          <w:p w14:paraId="7B8AE55D" w14:textId="1403AC1A" w:rsidR="006F3B45" w:rsidRPr="006F3B45" w:rsidRDefault="006F3B45" w:rsidP="006F3B45">
            <w:pPr>
              <w:rPr>
                <w:b/>
                <w:sz w:val="24"/>
              </w:rPr>
            </w:pPr>
            <w:r w:rsidRPr="006F3B45">
              <w:rPr>
                <w:b/>
                <w:sz w:val="24"/>
              </w:rPr>
              <w:t xml:space="preserve">Date of approval: </w:t>
            </w:r>
            <w:r w:rsidR="003E43AF">
              <w:rPr>
                <w:b/>
                <w:sz w:val="24"/>
              </w:rPr>
              <w:t>August 2023</w:t>
            </w:r>
          </w:p>
        </w:tc>
      </w:tr>
      <w:tr w:rsidR="006F3B45" w:rsidRPr="006F3B45" w14:paraId="737C0C4F" w14:textId="77777777" w:rsidTr="006F3B45">
        <w:trPr>
          <w:trHeight w:val="291"/>
        </w:trPr>
        <w:tc>
          <w:tcPr>
            <w:tcW w:w="2358" w:type="dxa"/>
            <w:shd w:val="clear" w:color="auto" w:fill="FFFFFF" w:themeFill="background1"/>
          </w:tcPr>
          <w:p w14:paraId="5777F3F8" w14:textId="77777777" w:rsidR="006F3B45" w:rsidRPr="006F3B45" w:rsidRDefault="006F3B45" w:rsidP="006F3B45">
            <w:pPr>
              <w:rPr>
                <w:b/>
                <w:sz w:val="24"/>
              </w:rPr>
            </w:pPr>
            <w:r w:rsidRPr="006F3B45">
              <w:rPr>
                <w:b/>
                <w:sz w:val="24"/>
              </w:rPr>
              <w:t>Last reviewed on:</w:t>
            </w:r>
          </w:p>
        </w:tc>
        <w:tc>
          <w:tcPr>
            <w:tcW w:w="7412" w:type="dxa"/>
            <w:gridSpan w:val="2"/>
            <w:shd w:val="clear" w:color="auto" w:fill="FFFFFF" w:themeFill="background1"/>
          </w:tcPr>
          <w:p w14:paraId="2FD758F2" w14:textId="35F8D03C" w:rsidR="006F3B45" w:rsidRPr="006F3B45" w:rsidRDefault="002D143C" w:rsidP="006F3B45">
            <w:pPr>
              <w:rPr>
                <w:sz w:val="24"/>
              </w:rPr>
            </w:pPr>
            <w:r>
              <w:rPr>
                <w:sz w:val="24"/>
              </w:rPr>
              <w:t>August 202</w:t>
            </w:r>
            <w:r w:rsidR="003E43AF">
              <w:rPr>
                <w:sz w:val="24"/>
              </w:rPr>
              <w:t>3</w:t>
            </w:r>
          </w:p>
        </w:tc>
      </w:tr>
      <w:tr w:rsidR="006F3B45" w:rsidRPr="006F3B45" w14:paraId="631BF6E5" w14:textId="77777777" w:rsidTr="006F3B45">
        <w:trPr>
          <w:trHeight w:val="581"/>
        </w:trPr>
        <w:tc>
          <w:tcPr>
            <w:tcW w:w="2358" w:type="dxa"/>
            <w:shd w:val="clear" w:color="auto" w:fill="FFFFFF" w:themeFill="background1"/>
          </w:tcPr>
          <w:p w14:paraId="78F12F14" w14:textId="77777777" w:rsidR="006F3B45" w:rsidRPr="006F3B45" w:rsidRDefault="006F3B45" w:rsidP="006F3B45">
            <w:pPr>
              <w:rPr>
                <w:b/>
                <w:sz w:val="24"/>
              </w:rPr>
            </w:pPr>
            <w:r w:rsidRPr="006F3B45">
              <w:rPr>
                <w:b/>
                <w:sz w:val="24"/>
              </w:rPr>
              <w:t>Next review due by:</w:t>
            </w:r>
          </w:p>
        </w:tc>
        <w:tc>
          <w:tcPr>
            <w:tcW w:w="7412" w:type="dxa"/>
            <w:gridSpan w:val="2"/>
            <w:shd w:val="clear" w:color="auto" w:fill="FFFFFF" w:themeFill="background1"/>
          </w:tcPr>
          <w:p w14:paraId="57A8002F" w14:textId="6F90E4EA" w:rsidR="006F3B45" w:rsidRPr="006F3B45" w:rsidRDefault="002D143C" w:rsidP="006F3B45">
            <w:pPr>
              <w:rPr>
                <w:sz w:val="24"/>
              </w:rPr>
            </w:pPr>
            <w:r>
              <w:rPr>
                <w:sz w:val="24"/>
              </w:rPr>
              <w:t>August 202</w:t>
            </w:r>
            <w:r w:rsidR="003E43AF">
              <w:rPr>
                <w:sz w:val="24"/>
              </w:rPr>
              <w:t>4</w:t>
            </w:r>
          </w:p>
        </w:tc>
      </w:tr>
    </w:tbl>
    <w:p w14:paraId="42DB97A4" w14:textId="77777777" w:rsidR="006F3B45" w:rsidRPr="006F3B45" w:rsidRDefault="006F3B45" w:rsidP="006F3B45">
      <w:pPr>
        <w:jc w:val="both"/>
        <w:rPr>
          <w:sz w:val="56"/>
        </w:rPr>
      </w:pPr>
    </w:p>
    <w:p w14:paraId="726ADE9B" w14:textId="77777777" w:rsidR="003E43AF" w:rsidRDefault="003E43AF" w:rsidP="003E43AF">
      <w:pPr>
        <w:spacing w:after="0" w:line="240" w:lineRule="auto"/>
        <w:textAlignment w:val="baseline"/>
        <w:rPr>
          <w:rFonts w:ascii="Arial" w:eastAsia="Times New Roman" w:hAnsi="Arial" w:cs="Arial"/>
          <w:color w:val="000000"/>
          <w:sz w:val="24"/>
          <w:szCs w:val="24"/>
          <w:bdr w:val="none" w:sz="0" w:space="0" w:color="auto" w:frame="1"/>
        </w:rPr>
      </w:pPr>
    </w:p>
    <w:p w14:paraId="424E6985" w14:textId="1C07CDB2" w:rsidR="003E43AF" w:rsidRPr="003E43AF" w:rsidRDefault="003E43AF" w:rsidP="003E43AF">
      <w:pPr>
        <w:spacing w:after="0" w:line="240" w:lineRule="auto"/>
        <w:textAlignment w:val="baseline"/>
        <w:rPr>
          <w:rFonts w:ascii="Calibri" w:eastAsia="Times New Roman" w:hAnsi="Calibri" w:cs="Calibri"/>
          <w:color w:val="000000"/>
          <w:sz w:val="24"/>
          <w:szCs w:val="24"/>
        </w:rPr>
      </w:pPr>
      <w:r w:rsidRPr="003E43AF">
        <w:rPr>
          <w:rFonts w:ascii="Arial" w:eastAsia="Times New Roman" w:hAnsi="Arial" w:cs="Arial"/>
          <w:color w:val="000000"/>
          <w:sz w:val="24"/>
          <w:szCs w:val="24"/>
          <w:bdr w:val="none" w:sz="0" w:space="0" w:color="auto" w:frame="1"/>
        </w:rPr>
        <w:t>At SIS we work as a team to give each child the best possible opportunities for their future.</w:t>
      </w:r>
    </w:p>
    <w:p w14:paraId="5532D879" w14:textId="77777777" w:rsidR="003E43AF" w:rsidRPr="003E43AF" w:rsidRDefault="003E43AF" w:rsidP="003E43AF">
      <w:pPr>
        <w:spacing w:after="0" w:line="240" w:lineRule="auto"/>
        <w:textAlignment w:val="baseline"/>
        <w:rPr>
          <w:rFonts w:ascii="Calibri" w:eastAsia="Times New Roman" w:hAnsi="Calibri" w:cs="Calibri"/>
          <w:color w:val="000000"/>
          <w:sz w:val="24"/>
          <w:szCs w:val="24"/>
        </w:rPr>
      </w:pPr>
      <w:r w:rsidRPr="003E43AF">
        <w:rPr>
          <w:rFonts w:ascii="Arial" w:eastAsia="Times New Roman" w:hAnsi="Arial" w:cs="Arial"/>
          <w:color w:val="000000"/>
          <w:sz w:val="24"/>
          <w:szCs w:val="24"/>
          <w:bdr w:val="none" w:sz="0" w:space="0" w:color="auto" w:frame="1"/>
        </w:rPr>
        <w:t> </w:t>
      </w:r>
    </w:p>
    <w:p w14:paraId="1AA78CE6" w14:textId="77777777" w:rsidR="003E43AF" w:rsidRPr="003E43AF" w:rsidRDefault="003E43AF" w:rsidP="003E43AF">
      <w:pPr>
        <w:spacing w:after="0" w:line="240" w:lineRule="auto"/>
        <w:textAlignment w:val="baseline"/>
        <w:rPr>
          <w:rFonts w:ascii="Calibri" w:eastAsia="Times New Roman" w:hAnsi="Calibri" w:cs="Calibri"/>
          <w:color w:val="000000"/>
          <w:sz w:val="24"/>
          <w:szCs w:val="24"/>
        </w:rPr>
      </w:pPr>
      <w:r w:rsidRPr="003E43AF">
        <w:rPr>
          <w:rFonts w:ascii="Arial" w:eastAsia="Times New Roman" w:hAnsi="Arial" w:cs="Arial"/>
          <w:color w:val="000000"/>
          <w:sz w:val="24"/>
          <w:szCs w:val="24"/>
          <w:bdr w:val="none" w:sz="0" w:space="0" w:color="auto" w:frame="1"/>
        </w:rPr>
        <w:t>However, we realise that from time-to-time communication can break down and problems arise. We want to keep these to a minimum by being open and consistent and working in partnership with the parents. If a problem should arise, the complaints procedure will ensure that difficulties are resolved quickly and smoothly. To ensure a child’s school life is happy and successful, the complaints procedure must be followed in all instances.</w:t>
      </w:r>
    </w:p>
    <w:p w14:paraId="28D51F75" w14:textId="77777777" w:rsidR="003E43AF" w:rsidRPr="003E43AF" w:rsidRDefault="003E43AF" w:rsidP="003E43AF">
      <w:pPr>
        <w:spacing w:after="0" w:line="240" w:lineRule="auto"/>
        <w:textAlignment w:val="baseline"/>
        <w:rPr>
          <w:rFonts w:ascii="Calibri" w:eastAsia="Times New Roman" w:hAnsi="Calibri" w:cs="Calibri"/>
          <w:color w:val="000000"/>
          <w:sz w:val="24"/>
          <w:szCs w:val="24"/>
        </w:rPr>
      </w:pPr>
      <w:r w:rsidRPr="003E43AF">
        <w:rPr>
          <w:rFonts w:ascii="Arial" w:eastAsia="Times New Roman" w:hAnsi="Arial" w:cs="Arial"/>
          <w:color w:val="000000"/>
          <w:sz w:val="24"/>
          <w:szCs w:val="24"/>
          <w:bdr w:val="none" w:sz="0" w:space="0" w:color="auto" w:frame="1"/>
        </w:rPr>
        <w:t> </w:t>
      </w:r>
    </w:p>
    <w:p w14:paraId="1324A56C" w14:textId="77777777" w:rsidR="003E43AF" w:rsidRPr="003E43AF" w:rsidRDefault="003E43AF" w:rsidP="003E43AF">
      <w:pPr>
        <w:spacing w:after="0" w:line="240" w:lineRule="auto"/>
        <w:textAlignment w:val="baseline"/>
        <w:rPr>
          <w:rFonts w:ascii="Calibri" w:eastAsia="Times New Roman" w:hAnsi="Calibri" w:cs="Calibri"/>
          <w:color w:val="000000"/>
          <w:sz w:val="24"/>
          <w:szCs w:val="24"/>
        </w:rPr>
      </w:pPr>
      <w:r w:rsidRPr="003E43AF">
        <w:rPr>
          <w:rFonts w:ascii="Arial" w:eastAsia="Times New Roman" w:hAnsi="Arial" w:cs="Arial"/>
          <w:color w:val="000000"/>
          <w:sz w:val="24"/>
          <w:szCs w:val="24"/>
          <w:bdr w:val="none" w:sz="0" w:space="0" w:color="auto" w:frame="1"/>
        </w:rPr>
        <w:t>All subject-related queries should be raised by appointment with the child’s class teacher (primary) or subject teacher (secondary) in the first instance. All pastoral matters should be raised by appointment with the class teacher (primary) or tutor (secondary) in the first instance. The majority of queries and anxieties can be dealt with informally in this way.</w:t>
      </w:r>
    </w:p>
    <w:p w14:paraId="7FEAD282" w14:textId="77777777" w:rsidR="003E43AF" w:rsidRPr="003E43AF" w:rsidRDefault="003E43AF" w:rsidP="003E43AF">
      <w:pPr>
        <w:spacing w:after="0" w:line="240" w:lineRule="auto"/>
        <w:textAlignment w:val="baseline"/>
        <w:rPr>
          <w:rFonts w:ascii="Calibri" w:eastAsia="Times New Roman" w:hAnsi="Calibri" w:cs="Calibri"/>
          <w:color w:val="000000"/>
          <w:sz w:val="24"/>
          <w:szCs w:val="24"/>
        </w:rPr>
      </w:pPr>
      <w:r w:rsidRPr="003E43AF">
        <w:rPr>
          <w:rFonts w:ascii="Arial" w:eastAsia="Times New Roman" w:hAnsi="Arial" w:cs="Arial"/>
          <w:color w:val="000000"/>
          <w:sz w:val="24"/>
          <w:szCs w:val="24"/>
          <w:bdr w:val="none" w:sz="0" w:space="0" w:color="auto" w:frame="1"/>
        </w:rPr>
        <w:t> </w:t>
      </w:r>
    </w:p>
    <w:p w14:paraId="6E9AC0DB" w14:textId="77777777" w:rsidR="003E43AF" w:rsidRPr="003E43AF" w:rsidRDefault="003E43AF" w:rsidP="003E43AF">
      <w:pPr>
        <w:spacing w:after="0" w:line="240" w:lineRule="auto"/>
        <w:textAlignment w:val="baseline"/>
        <w:rPr>
          <w:rFonts w:ascii="Calibri" w:eastAsia="Times New Roman" w:hAnsi="Calibri" w:cs="Calibri"/>
          <w:color w:val="000000"/>
          <w:sz w:val="24"/>
          <w:szCs w:val="24"/>
        </w:rPr>
      </w:pPr>
      <w:r w:rsidRPr="003E43AF">
        <w:rPr>
          <w:rFonts w:ascii="Arial" w:eastAsia="Times New Roman" w:hAnsi="Arial" w:cs="Arial"/>
          <w:color w:val="000000"/>
          <w:sz w:val="24"/>
          <w:szCs w:val="24"/>
          <w:bdr w:val="none" w:sz="0" w:space="0" w:color="auto" w:frame="1"/>
        </w:rPr>
        <w:t>If the complaint cannot be resolved in this way, then an appointment should be made with the relevant member of staff. This could be the Year Leader (primary) or Head of /Pastoral Team (secondary).</w:t>
      </w:r>
    </w:p>
    <w:p w14:paraId="41E586AC" w14:textId="77777777" w:rsidR="003E43AF" w:rsidRPr="003E43AF" w:rsidRDefault="003E43AF" w:rsidP="003E43AF">
      <w:pPr>
        <w:spacing w:after="0" w:line="240" w:lineRule="auto"/>
        <w:textAlignment w:val="baseline"/>
        <w:rPr>
          <w:rFonts w:ascii="Calibri" w:eastAsia="Times New Roman" w:hAnsi="Calibri" w:cs="Calibri"/>
          <w:color w:val="000000"/>
          <w:sz w:val="24"/>
          <w:szCs w:val="24"/>
        </w:rPr>
      </w:pPr>
      <w:r w:rsidRPr="003E43AF">
        <w:rPr>
          <w:rFonts w:ascii="Arial" w:eastAsia="Times New Roman" w:hAnsi="Arial" w:cs="Arial"/>
          <w:color w:val="000000"/>
          <w:sz w:val="24"/>
          <w:szCs w:val="24"/>
          <w:bdr w:val="none" w:sz="0" w:space="0" w:color="auto" w:frame="1"/>
        </w:rPr>
        <w:t> </w:t>
      </w:r>
    </w:p>
    <w:p w14:paraId="1D6C4ABB" w14:textId="77777777" w:rsidR="003E43AF" w:rsidRPr="003E43AF" w:rsidRDefault="003E43AF" w:rsidP="003E43AF">
      <w:pPr>
        <w:spacing w:after="0" w:line="240" w:lineRule="auto"/>
        <w:textAlignment w:val="baseline"/>
        <w:rPr>
          <w:rFonts w:ascii="Calibri" w:eastAsia="Times New Roman" w:hAnsi="Calibri" w:cs="Calibri"/>
          <w:color w:val="000000"/>
          <w:sz w:val="24"/>
          <w:szCs w:val="24"/>
        </w:rPr>
      </w:pPr>
      <w:r w:rsidRPr="003E43AF">
        <w:rPr>
          <w:rFonts w:ascii="Arial" w:eastAsia="Times New Roman" w:hAnsi="Arial" w:cs="Arial"/>
          <w:color w:val="000000"/>
          <w:sz w:val="24"/>
          <w:szCs w:val="24"/>
          <w:bdr w:val="none" w:sz="0" w:space="0" w:color="auto" w:frame="1"/>
        </w:rPr>
        <w:t>More serious complaints can be referred straight to the Parent Relations Manager who will look to resolve your concerns with the SLT in Primary or Secondary.  If not, then they will be passed on to the either the Head of Primary or Secondary. If any complaint cannot be resolved through these informal methods, it should be put in writing to the Principal to be dealt with.</w:t>
      </w:r>
    </w:p>
    <w:p w14:paraId="5E7B9E08" w14:textId="77777777" w:rsidR="003E43AF" w:rsidRPr="003E43AF" w:rsidRDefault="003E43AF" w:rsidP="003E43AF">
      <w:pPr>
        <w:spacing w:after="0" w:line="240" w:lineRule="auto"/>
        <w:textAlignment w:val="baseline"/>
        <w:rPr>
          <w:rFonts w:ascii="Calibri" w:eastAsia="Times New Roman" w:hAnsi="Calibri" w:cs="Calibri"/>
          <w:color w:val="000000"/>
          <w:sz w:val="24"/>
          <w:szCs w:val="24"/>
        </w:rPr>
      </w:pPr>
      <w:r w:rsidRPr="003E43AF">
        <w:rPr>
          <w:rFonts w:ascii="Arial" w:eastAsia="Times New Roman" w:hAnsi="Arial" w:cs="Arial"/>
          <w:color w:val="000000"/>
          <w:sz w:val="24"/>
          <w:szCs w:val="24"/>
          <w:bdr w:val="none" w:sz="0" w:space="0" w:color="auto" w:frame="1"/>
        </w:rPr>
        <w:t> </w:t>
      </w:r>
    </w:p>
    <w:p w14:paraId="476A784A" w14:textId="77777777" w:rsidR="003E43AF" w:rsidRPr="003E43AF" w:rsidRDefault="003E43AF" w:rsidP="003E43AF">
      <w:pPr>
        <w:spacing w:after="0" w:line="240" w:lineRule="auto"/>
        <w:textAlignment w:val="baseline"/>
        <w:rPr>
          <w:rFonts w:ascii="Calibri" w:eastAsia="Times New Roman" w:hAnsi="Calibri" w:cs="Calibri"/>
          <w:color w:val="000000"/>
          <w:sz w:val="24"/>
          <w:szCs w:val="24"/>
        </w:rPr>
      </w:pPr>
      <w:r w:rsidRPr="003E43AF">
        <w:rPr>
          <w:rFonts w:ascii="Arial" w:eastAsia="Times New Roman" w:hAnsi="Arial" w:cs="Arial"/>
          <w:color w:val="000000"/>
          <w:sz w:val="24"/>
          <w:szCs w:val="24"/>
          <w:bdr w:val="none" w:sz="0" w:space="0" w:color="auto" w:frame="1"/>
        </w:rPr>
        <w:t>Parents have the right to request that the Board of Governors hear any grievance that they feel has not been properly addressed by the school’s Principal and the Administrative office and following the KHDA Parent School Contract agreement.</w:t>
      </w:r>
    </w:p>
    <w:p w14:paraId="5A95917D" w14:textId="77777777" w:rsidR="003E43AF" w:rsidRPr="003E43AF" w:rsidRDefault="003E43AF" w:rsidP="003E43AF">
      <w:pPr>
        <w:spacing w:after="0" w:line="240" w:lineRule="auto"/>
        <w:textAlignment w:val="baseline"/>
        <w:rPr>
          <w:rFonts w:ascii="Calibri" w:eastAsia="Times New Roman" w:hAnsi="Calibri" w:cs="Calibri"/>
          <w:color w:val="000000"/>
          <w:sz w:val="24"/>
          <w:szCs w:val="24"/>
        </w:rPr>
      </w:pPr>
      <w:r w:rsidRPr="003E43AF">
        <w:rPr>
          <w:rFonts w:ascii="Arial" w:eastAsia="Times New Roman" w:hAnsi="Arial" w:cs="Arial"/>
          <w:color w:val="000000"/>
          <w:sz w:val="24"/>
          <w:szCs w:val="24"/>
          <w:bdr w:val="none" w:sz="0" w:space="0" w:color="auto" w:frame="1"/>
        </w:rPr>
        <w:lastRenderedPageBreak/>
        <w:br/>
      </w:r>
    </w:p>
    <w:p w14:paraId="36FB43C0" w14:textId="77777777" w:rsidR="003E43AF" w:rsidRPr="003E43AF" w:rsidRDefault="003E43AF" w:rsidP="003E43AF">
      <w:pPr>
        <w:spacing w:after="0" w:line="240" w:lineRule="auto"/>
        <w:textAlignment w:val="baseline"/>
        <w:rPr>
          <w:rFonts w:ascii="Calibri" w:eastAsia="Times New Roman" w:hAnsi="Calibri" w:cs="Calibri"/>
          <w:color w:val="000000"/>
          <w:sz w:val="24"/>
          <w:szCs w:val="24"/>
        </w:rPr>
      </w:pPr>
      <w:r w:rsidRPr="003E43AF">
        <w:rPr>
          <w:rFonts w:ascii="Arial" w:eastAsia="Times New Roman" w:hAnsi="Arial" w:cs="Arial"/>
          <w:color w:val="000000"/>
          <w:sz w:val="24"/>
          <w:szCs w:val="24"/>
          <w:bdr w:val="none" w:sz="0" w:space="0" w:color="auto" w:frame="1"/>
        </w:rPr>
        <w:t>The parent concerned should inform the Board of the problem in writing. The letter should be passed to the school’s Administration Manager who in turn will give the letter to the Governing Committee and Principal.</w:t>
      </w:r>
    </w:p>
    <w:p w14:paraId="6062E055" w14:textId="77777777" w:rsidR="003E43AF" w:rsidRPr="003E43AF" w:rsidRDefault="003E43AF" w:rsidP="003E43AF">
      <w:pPr>
        <w:spacing w:after="0" w:line="240" w:lineRule="auto"/>
        <w:textAlignment w:val="baseline"/>
        <w:rPr>
          <w:rFonts w:ascii="Calibri" w:eastAsia="Times New Roman" w:hAnsi="Calibri" w:cs="Calibri"/>
          <w:color w:val="000000"/>
          <w:sz w:val="24"/>
          <w:szCs w:val="24"/>
        </w:rPr>
      </w:pPr>
      <w:r w:rsidRPr="003E43AF">
        <w:rPr>
          <w:rFonts w:ascii="Arial" w:eastAsia="Times New Roman" w:hAnsi="Arial" w:cs="Arial"/>
          <w:color w:val="000000"/>
          <w:sz w:val="24"/>
          <w:szCs w:val="24"/>
          <w:bdr w:val="none" w:sz="0" w:space="0" w:color="auto" w:frame="1"/>
        </w:rPr>
        <w:t> </w:t>
      </w:r>
    </w:p>
    <w:p w14:paraId="4C4516F0" w14:textId="77777777" w:rsidR="003E43AF" w:rsidRPr="003E43AF" w:rsidRDefault="003E43AF" w:rsidP="003E43AF">
      <w:pPr>
        <w:spacing w:after="0" w:line="240" w:lineRule="auto"/>
        <w:textAlignment w:val="baseline"/>
        <w:rPr>
          <w:rFonts w:ascii="Calibri" w:eastAsia="Times New Roman" w:hAnsi="Calibri" w:cs="Calibri"/>
          <w:color w:val="000000"/>
          <w:sz w:val="24"/>
          <w:szCs w:val="24"/>
        </w:rPr>
      </w:pPr>
      <w:r w:rsidRPr="003E43AF">
        <w:rPr>
          <w:rFonts w:ascii="Arial" w:eastAsia="Times New Roman" w:hAnsi="Arial" w:cs="Arial"/>
          <w:color w:val="000000"/>
          <w:sz w:val="24"/>
          <w:szCs w:val="24"/>
          <w:bdr w:val="none" w:sz="0" w:space="0" w:color="auto" w:frame="1"/>
        </w:rPr>
        <w:t>The Principal will be asked to provide the Chairperson with all the information relevant to this complaint. The Chairperson will determine if a hearing is necessary for the Board of Governors.</w:t>
      </w:r>
    </w:p>
    <w:p w14:paraId="118DCAE9" w14:textId="77777777" w:rsidR="003E43AF" w:rsidRPr="003E43AF" w:rsidRDefault="003E43AF" w:rsidP="003E43AF">
      <w:pPr>
        <w:spacing w:after="0" w:line="240" w:lineRule="auto"/>
        <w:textAlignment w:val="baseline"/>
        <w:rPr>
          <w:rFonts w:ascii="Calibri" w:eastAsia="Times New Roman" w:hAnsi="Calibri" w:cs="Calibri"/>
          <w:color w:val="000000"/>
          <w:sz w:val="24"/>
          <w:szCs w:val="24"/>
        </w:rPr>
      </w:pPr>
      <w:r w:rsidRPr="003E43AF">
        <w:rPr>
          <w:rFonts w:ascii="Arial" w:eastAsia="Times New Roman" w:hAnsi="Arial" w:cs="Arial"/>
          <w:color w:val="000000"/>
          <w:sz w:val="24"/>
          <w:szCs w:val="24"/>
          <w:bdr w:val="none" w:sz="0" w:space="0" w:color="auto" w:frame="1"/>
        </w:rPr>
        <w:t> </w:t>
      </w:r>
    </w:p>
    <w:p w14:paraId="07ADF855" w14:textId="21138ED3" w:rsidR="003E43AF" w:rsidRPr="003E43AF" w:rsidRDefault="003E43AF" w:rsidP="003E43AF">
      <w:pPr>
        <w:spacing w:after="0" w:line="240" w:lineRule="auto"/>
        <w:textAlignment w:val="baseline"/>
        <w:rPr>
          <w:rFonts w:ascii="Calibri" w:eastAsia="Times New Roman" w:hAnsi="Calibri" w:cs="Calibri"/>
          <w:color w:val="000000"/>
          <w:sz w:val="24"/>
          <w:szCs w:val="24"/>
        </w:rPr>
      </w:pPr>
      <w:r w:rsidRPr="003E43AF">
        <w:rPr>
          <w:rFonts w:ascii="Arial" w:eastAsia="Times New Roman" w:hAnsi="Arial" w:cs="Arial"/>
          <w:color w:val="000000"/>
          <w:sz w:val="24"/>
          <w:szCs w:val="24"/>
          <w:bdr w:val="none" w:sz="0" w:space="0" w:color="auto" w:frame="1"/>
        </w:rPr>
        <w:t>If a hearing is necessary, the Board of Governors will be required to set up a committee comprised of a teacher, a parent, a school leader</w:t>
      </w:r>
      <w:r w:rsidR="00306543">
        <w:rPr>
          <w:rFonts w:ascii="Arial" w:eastAsia="Times New Roman" w:hAnsi="Arial" w:cs="Arial"/>
          <w:color w:val="000000"/>
          <w:sz w:val="24"/>
          <w:szCs w:val="24"/>
          <w:bdr w:val="none" w:sz="0" w:space="0" w:color="auto" w:frame="1"/>
        </w:rPr>
        <w:t>,</w:t>
      </w:r>
      <w:r w:rsidRPr="003E43AF">
        <w:rPr>
          <w:rFonts w:ascii="Arial" w:eastAsia="Times New Roman" w:hAnsi="Arial" w:cs="Arial"/>
          <w:color w:val="000000"/>
          <w:sz w:val="24"/>
          <w:szCs w:val="24"/>
          <w:bdr w:val="none" w:sz="0" w:space="0" w:color="auto" w:frame="1"/>
        </w:rPr>
        <w:t xml:space="preserve"> and a member of the Board of Governors. None of the members of the committee shall have any connection to the original concern or complaint. The parent may attend the committee </w:t>
      </w:r>
      <w:r w:rsidR="00127302" w:rsidRPr="003E43AF">
        <w:rPr>
          <w:rFonts w:ascii="Arial" w:eastAsia="Times New Roman" w:hAnsi="Arial" w:cs="Arial"/>
          <w:color w:val="000000"/>
          <w:sz w:val="24"/>
          <w:szCs w:val="24"/>
          <w:bdr w:val="none" w:sz="0" w:space="0" w:color="auto" w:frame="1"/>
        </w:rPr>
        <w:t>hearing;</w:t>
      </w:r>
      <w:r w:rsidRPr="003E43AF">
        <w:rPr>
          <w:rFonts w:ascii="Arial" w:eastAsia="Times New Roman" w:hAnsi="Arial" w:cs="Arial"/>
          <w:color w:val="000000"/>
          <w:sz w:val="24"/>
          <w:szCs w:val="24"/>
          <w:bdr w:val="none" w:sz="0" w:space="0" w:color="auto" w:frame="1"/>
        </w:rPr>
        <w:t xml:space="preserve"> however</w:t>
      </w:r>
      <w:r w:rsidR="00306543">
        <w:rPr>
          <w:rFonts w:ascii="Arial" w:eastAsia="Times New Roman" w:hAnsi="Arial" w:cs="Arial"/>
          <w:color w:val="000000"/>
          <w:sz w:val="24"/>
          <w:szCs w:val="24"/>
          <w:bdr w:val="none" w:sz="0" w:space="0" w:color="auto" w:frame="1"/>
        </w:rPr>
        <w:t>,</w:t>
      </w:r>
      <w:r w:rsidRPr="003E43AF">
        <w:rPr>
          <w:rFonts w:ascii="Arial" w:eastAsia="Times New Roman" w:hAnsi="Arial" w:cs="Arial"/>
          <w:color w:val="000000"/>
          <w:sz w:val="24"/>
          <w:szCs w:val="24"/>
          <w:bdr w:val="none" w:sz="0" w:space="0" w:color="auto" w:frame="1"/>
        </w:rPr>
        <w:t xml:space="preserve"> legal representation is not considered appropriate.</w:t>
      </w:r>
    </w:p>
    <w:p w14:paraId="381C8462" w14:textId="77777777" w:rsidR="003E43AF" w:rsidRPr="003E43AF" w:rsidRDefault="003E43AF" w:rsidP="003E43AF">
      <w:pPr>
        <w:spacing w:after="0" w:line="240" w:lineRule="auto"/>
        <w:textAlignment w:val="baseline"/>
        <w:rPr>
          <w:rFonts w:ascii="Calibri" w:eastAsia="Times New Roman" w:hAnsi="Calibri" w:cs="Calibri"/>
          <w:color w:val="000000"/>
          <w:sz w:val="24"/>
          <w:szCs w:val="24"/>
        </w:rPr>
      </w:pPr>
      <w:r w:rsidRPr="003E43AF">
        <w:rPr>
          <w:rFonts w:ascii="Arial" w:eastAsia="Times New Roman" w:hAnsi="Arial" w:cs="Arial"/>
          <w:color w:val="000000"/>
          <w:sz w:val="24"/>
          <w:szCs w:val="24"/>
          <w:bdr w:val="none" w:sz="0" w:space="0" w:color="auto" w:frame="1"/>
        </w:rPr>
        <w:t> </w:t>
      </w:r>
    </w:p>
    <w:p w14:paraId="390F8396" w14:textId="77777777" w:rsidR="003E43AF" w:rsidRPr="003E43AF" w:rsidRDefault="003E43AF" w:rsidP="003E43AF">
      <w:pPr>
        <w:spacing w:after="0" w:line="240" w:lineRule="auto"/>
        <w:textAlignment w:val="baseline"/>
        <w:rPr>
          <w:rFonts w:ascii="Calibri" w:eastAsia="Times New Roman" w:hAnsi="Calibri" w:cs="Calibri"/>
          <w:color w:val="000000"/>
          <w:sz w:val="24"/>
          <w:szCs w:val="24"/>
        </w:rPr>
      </w:pPr>
      <w:r w:rsidRPr="003E43AF">
        <w:rPr>
          <w:rFonts w:ascii="Arial" w:eastAsia="Times New Roman" w:hAnsi="Arial" w:cs="Arial"/>
          <w:color w:val="000000"/>
          <w:sz w:val="24"/>
          <w:szCs w:val="24"/>
          <w:bdr w:val="none" w:sz="0" w:space="0" w:color="auto" w:frame="1"/>
        </w:rPr>
        <w:t>The committee shall study the matter and within 10 working days issue a written report to the Principal of the school and to the parent and where relevant, the person complained about. All parent complaint documents need to be presented at the next Board of Governors meeting.</w:t>
      </w:r>
    </w:p>
    <w:p w14:paraId="2337DF1F" w14:textId="19F010EA" w:rsidR="003E43AF" w:rsidRPr="003E43AF" w:rsidRDefault="003E43AF" w:rsidP="003E43AF">
      <w:pPr>
        <w:spacing w:after="0" w:line="240" w:lineRule="auto"/>
        <w:rPr>
          <w:rFonts w:ascii="Times New Roman" w:eastAsia="Times New Roman" w:hAnsi="Times New Roman" w:cs="Times New Roman"/>
          <w:sz w:val="24"/>
          <w:szCs w:val="24"/>
        </w:rPr>
      </w:pPr>
    </w:p>
    <w:p w14:paraId="317762A2" w14:textId="77777777" w:rsidR="003E43AF" w:rsidRPr="003E43AF" w:rsidRDefault="003E43AF" w:rsidP="003E43AF">
      <w:pPr>
        <w:spacing w:after="0" w:line="240" w:lineRule="auto"/>
        <w:textAlignment w:val="baseline"/>
        <w:rPr>
          <w:rFonts w:ascii="Calibri" w:eastAsia="Times New Roman" w:hAnsi="Calibri" w:cs="Calibri"/>
          <w:color w:val="000000"/>
          <w:sz w:val="24"/>
          <w:szCs w:val="24"/>
        </w:rPr>
      </w:pPr>
      <w:r w:rsidRPr="003E43AF">
        <w:rPr>
          <w:rFonts w:ascii="Arial" w:eastAsia="Times New Roman" w:hAnsi="Arial" w:cs="Arial"/>
          <w:color w:val="000000"/>
          <w:sz w:val="24"/>
          <w:szCs w:val="24"/>
          <w:bdr w:val="none" w:sz="0" w:space="0" w:color="auto" w:frame="1"/>
        </w:rPr>
        <w:t>All parent complaints should be recorded with details of action taken and outcome. Written records indicate whether complaints are resolved at the preliminary stage or whether they proceed to a panel hearing. Parental complaint documents are presented at the next Board of Governors’ meeting. All correspondence, statements and records of complaints are kept confidential, except in cases where local legal requirements permit access or enable restriction by local Ministries.</w:t>
      </w:r>
    </w:p>
    <w:p w14:paraId="4C0FA76F" w14:textId="77777777" w:rsidR="003E43AF" w:rsidRPr="003E43AF" w:rsidRDefault="003E43AF" w:rsidP="003E43AF">
      <w:pPr>
        <w:spacing w:after="0" w:line="240" w:lineRule="auto"/>
        <w:textAlignment w:val="baseline"/>
        <w:rPr>
          <w:rFonts w:ascii="Calibri" w:eastAsia="Times New Roman" w:hAnsi="Calibri" w:cs="Calibri"/>
          <w:color w:val="000000"/>
          <w:sz w:val="24"/>
          <w:szCs w:val="24"/>
        </w:rPr>
      </w:pPr>
      <w:r w:rsidRPr="003E43AF">
        <w:rPr>
          <w:rFonts w:ascii="Arial" w:eastAsia="Times New Roman" w:hAnsi="Arial" w:cs="Arial"/>
          <w:color w:val="000000"/>
          <w:sz w:val="24"/>
          <w:szCs w:val="24"/>
          <w:bdr w:val="none" w:sz="0" w:space="0" w:color="auto" w:frame="1"/>
        </w:rPr>
        <w:t> </w:t>
      </w:r>
    </w:p>
    <w:p w14:paraId="0F972B36" w14:textId="77777777" w:rsidR="003E43AF" w:rsidRPr="003E43AF" w:rsidRDefault="003E43AF" w:rsidP="003E43AF">
      <w:pPr>
        <w:spacing w:after="0" w:line="240" w:lineRule="auto"/>
        <w:textAlignment w:val="baseline"/>
        <w:rPr>
          <w:rFonts w:ascii="Calibri" w:eastAsia="Times New Roman" w:hAnsi="Calibri" w:cs="Calibri"/>
          <w:color w:val="000000"/>
          <w:sz w:val="24"/>
          <w:szCs w:val="24"/>
        </w:rPr>
      </w:pPr>
      <w:r w:rsidRPr="003E43AF">
        <w:rPr>
          <w:rFonts w:ascii="Arial" w:eastAsia="Times New Roman" w:hAnsi="Arial" w:cs="Arial"/>
          <w:color w:val="000000"/>
          <w:sz w:val="24"/>
          <w:szCs w:val="24"/>
          <w:bdr w:val="none" w:sz="0" w:space="0" w:color="auto" w:frame="1"/>
        </w:rPr>
        <w:t>If a parent is still not satisfied, then the parent has the right thereafter to refer the matter to the KHDA by contacting the Compliance and Resolution Commission on CRC@KHDA.gov.ae</w:t>
      </w:r>
    </w:p>
    <w:p w14:paraId="5DB51CAF" w14:textId="5A29360C" w:rsidR="00275841" w:rsidRPr="00275841" w:rsidRDefault="00275841" w:rsidP="006571A0">
      <w:pPr>
        <w:rPr>
          <w:sz w:val="24"/>
          <w:szCs w:val="24"/>
        </w:rPr>
      </w:pPr>
    </w:p>
    <w:sectPr w:rsidR="00275841" w:rsidRPr="00275841" w:rsidSect="006F3B45">
      <w:headerReference w:type="default" r:id="rId9"/>
      <w:footerReference w:type="default" r:id="rId10"/>
      <w:pgSz w:w="12240" w:h="15840"/>
      <w:pgMar w:top="360" w:right="45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D4BB" w14:textId="77777777" w:rsidR="00A60628" w:rsidRDefault="00A60628" w:rsidP="006F3B45">
      <w:pPr>
        <w:spacing w:after="0" w:line="240" w:lineRule="auto"/>
      </w:pPr>
      <w:r>
        <w:separator/>
      </w:r>
    </w:p>
  </w:endnote>
  <w:endnote w:type="continuationSeparator" w:id="0">
    <w:p w14:paraId="3B9D9005" w14:textId="77777777" w:rsidR="00A60628" w:rsidRDefault="00A60628" w:rsidP="006F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998140"/>
      <w:docPartObj>
        <w:docPartGallery w:val="Page Numbers (Bottom of Page)"/>
        <w:docPartUnique/>
      </w:docPartObj>
    </w:sdtPr>
    <w:sdtEndPr>
      <w:rPr>
        <w:noProof/>
      </w:rPr>
    </w:sdtEndPr>
    <w:sdtContent>
      <w:p w14:paraId="627AA9A3" w14:textId="71C29CFF" w:rsidR="003E43AF" w:rsidRDefault="003E43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BFBB76" w14:textId="77777777" w:rsidR="003E43AF" w:rsidRDefault="003E4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0117" w14:textId="77777777" w:rsidR="00A60628" w:rsidRDefault="00A60628" w:rsidP="006F3B45">
      <w:pPr>
        <w:spacing w:after="0" w:line="240" w:lineRule="auto"/>
      </w:pPr>
      <w:r>
        <w:separator/>
      </w:r>
    </w:p>
  </w:footnote>
  <w:footnote w:type="continuationSeparator" w:id="0">
    <w:p w14:paraId="17E2CDBA" w14:textId="77777777" w:rsidR="00A60628" w:rsidRDefault="00A60628" w:rsidP="006F3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1849" w14:textId="31E791E2" w:rsidR="00414ECB" w:rsidRPr="00414ECB" w:rsidRDefault="003E43AF" w:rsidP="00B1760A">
    <w:pPr>
      <w:pStyle w:val="Header"/>
      <w:tabs>
        <w:tab w:val="clear" w:pos="9360"/>
      </w:tabs>
      <w:ind w:left="-1170"/>
      <w:jc w:val="right"/>
      <w:rPr>
        <w:lang w:val="en-GB"/>
      </w:rPr>
    </w:pPr>
    <w:r>
      <w:rPr>
        <w:lang w:val="en-GB"/>
      </w:rPr>
      <w:t xml:space="preserve">Parent Complaints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603B"/>
    <w:multiLevelType w:val="hybridMultilevel"/>
    <w:tmpl w:val="EF5C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0166C"/>
    <w:multiLevelType w:val="hybridMultilevel"/>
    <w:tmpl w:val="DCF67354"/>
    <w:lvl w:ilvl="0" w:tplc="B58643C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04965"/>
    <w:multiLevelType w:val="hybridMultilevel"/>
    <w:tmpl w:val="540E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C2097"/>
    <w:multiLevelType w:val="hybridMultilevel"/>
    <w:tmpl w:val="EC04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92B4D"/>
    <w:multiLevelType w:val="hybridMultilevel"/>
    <w:tmpl w:val="83527D4C"/>
    <w:lvl w:ilvl="0" w:tplc="F022C7F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1360125"/>
    <w:multiLevelType w:val="hybridMultilevel"/>
    <w:tmpl w:val="A42EE57E"/>
    <w:lvl w:ilvl="0" w:tplc="A4DE72A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E42339"/>
    <w:multiLevelType w:val="hybridMultilevel"/>
    <w:tmpl w:val="C878218A"/>
    <w:lvl w:ilvl="0" w:tplc="B58643C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7FE24A12"/>
    <w:multiLevelType w:val="hybridMultilevel"/>
    <w:tmpl w:val="8D98A422"/>
    <w:lvl w:ilvl="0" w:tplc="1D4EAED4">
      <w:start w:val="1"/>
      <w:numFmt w:val="bullet"/>
      <w:lvlText w:val="-"/>
      <w:lvlJc w:val="left"/>
      <w:pPr>
        <w:ind w:left="765" w:hanging="360"/>
      </w:pPr>
      <w:rPr>
        <w:rFonts w:ascii="Calibri" w:eastAsia="Calibr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2032489070">
    <w:abstractNumId w:val="3"/>
  </w:num>
  <w:num w:numId="2" w16cid:durableId="999699724">
    <w:abstractNumId w:val="5"/>
  </w:num>
  <w:num w:numId="3" w16cid:durableId="632096753">
    <w:abstractNumId w:val="2"/>
  </w:num>
  <w:num w:numId="4" w16cid:durableId="1999186119">
    <w:abstractNumId w:val="4"/>
  </w:num>
  <w:num w:numId="5" w16cid:durableId="1716007047">
    <w:abstractNumId w:val="0"/>
  </w:num>
  <w:num w:numId="6" w16cid:durableId="1561407387">
    <w:abstractNumId w:val="6"/>
  </w:num>
  <w:num w:numId="7" w16cid:durableId="915165377">
    <w:abstractNumId w:val="1"/>
  </w:num>
  <w:num w:numId="8" w16cid:durableId="13027335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B45"/>
    <w:rsid w:val="0000308C"/>
    <w:rsid w:val="0003631D"/>
    <w:rsid w:val="00054FB2"/>
    <w:rsid w:val="000A04D5"/>
    <w:rsid w:val="00104114"/>
    <w:rsid w:val="00127302"/>
    <w:rsid w:val="00134349"/>
    <w:rsid w:val="001610D2"/>
    <w:rsid w:val="00184504"/>
    <w:rsid w:val="001D615A"/>
    <w:rsid w:val="00233D70"/>
    <w:rsid w:val="00244C1D"/>
    <w:rsid w:val="00263489"/>
    <w:rsid w:val="00275841"/>
    <w:rsid w:val="0027653A"/>
    <w:rsid w:val="002A4D87"/>
    <w:rsid w:val="002D143C"/>
    <w:rsid w:val="00306543"/>
    <w:rsid w:val="00321E43"/>
    <w:rsid w:val="003E43AF"/>
    <w:rsid w:val="00414ECB"/>
    <w:rsid w:val="0042120C"/>
    <w:rsid w:val="00462FF1"/>
    <w:rsid w:val="005B6C54"/>
    <w:rsid w:val="005D0692"/>
    <w:rsid w:val="006138E7"/>
    <w:rsid w:val="006326BB"/>
    <w:rsid w:val="006571A0"/>
    <w:rsid w:val="00675A6A"/>
    <w:rsid w:val="006F3B45"/>
    <w:rsid w:val="0073231D"/>
    <w:rsid w:val="007A5781"/>
    <w:rsid w:val="008157D5"/>
    <w:rsid w:val="008955D7"/>
    <w:rsid w:val="008F5AF6"/>
    <w:rsid w:val="0095597A"/>
    <w:rsid w:val="00974416"/>
    <w:rsid w:val="00A22828"/>
    <w:rsid w:val="00A43696"/>
    <w:rsid w:val="00A60628"/>
    <w:rsid w:val="00B1760A"/>
    <w:rsid w:val="00B41F7F"/>
    <w:rsid w:val="00B8453D"/>
    <w:rsid w:val="00BA0472"/>
    <w:rsid w:val="00BA1AE0"/>
    <w:rsid w:val="00BA2003"/>
    <w:rsid w:val="00C27040"/>
    <w:rsid w:val="00C27EC3"/>
    <w:rsid w:val="00F81B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831C"/>
  <w15:docId w15:val="{19902854-320E-4BEE-A43B-294B87EF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63489"/>
    <w:pPr>
      <w:keepNext/>
      <w:keepLines/>
      <w:spacing w:before="480" w:after="120" w:line="240" w:lineRule="auto"/>
      <w:outlineLvl w:val="0"/>
    </w:pPr>
    <w:rPr>
      <w:rFonts w:eastAsia="MS Gothic" w:cs="Times New Roman"/>
      <w:b/>
      <w:bCs/>
      <w:sz w:val="28"/>
      <w:szCs w:val="28"/>
      <w:u w:val="single"/>
    </w:rPr>
  </w:style>
  <w:style w:type="paragraph" w:styleId="Heading3">
    <w:name w:val="heading 3"/>
    <w:basedOn w:val="Normal"/>
    <w:next w:val="Normal"/>
    <w:link w:val="Heading3Char"/>
    <w:uiPriority w:val="9"/>
    <w:semiHidden/>
    <w:unhideWhenUsed/>
    <w:qFormat/>
    <w:rsid w:val="00BA2003"/>
    <w:pPr>
      <w:keepNext/>
      <w:keepLines/>
      <w:spacing w:before="40" w:after="0"/>
      <w:outlineLvl w:val="2"/>
    </w:pPr>
    <w:rPr>
      <w:rFonts w:eastAsia="MS Gothic" w:cs="Arial"/>
      <w:b/>
      <w:bCs/>
      <w:color w:val="7F7F7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B45"/>
  </w:style>
  <w:style w:type="paragraph" w:styleId="Footer">
    <w:name w:val="footer"/>
    <w:basedOn w:val="Normal"/>
    <w:link w:val="FooterChar"/>
    <w:uiPriority w:val="99"/>
    <w:unhideWhenUsed/>
    <w:rsid w:val="006F3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B45"/>
  </w:style>
  <w:style w:type="paragraph" w:styleId="ListParagraph">
    <w:name w:val="List Paragraph"/>
    <w:basedOn w:val="Normal"/>
    <w:uiPriority w:val="34"/>
    <w:qFormat/>
    <w:rsid w:val="0095597A"/>
    <w:pPr>
      <w:spacing w:after="200" w:line="276" w:lineRule="auto"/>
      <w:ind w:left="720"/>
      <w:contextualSpacing/>
    </w:pPr>
    <w:rPr>
      <w:rFonts w:ascii="Calibri" w:eastAsia="Calibri" w:hAnsi="Calibri" w:cs="Times New Roman"/>
      <w:sz w:val="20"/>
      <w:szCs w:val="20"/>
      <w:lang w:val="en-GB"/>
    </w:rPr>
  </w:style>
  <w:style w:type="character" w:customStyle="1" w:styleId="Heading1Char">
    <w:name w:val="Heading 1 Char"/>
    <w:basedOn w:val="DefaultParagraphFont"/>
    <w:link w:val="Heading1"/>
    <w:uiPriority w:val="9"/>
    <w:rsid w:val="00263489"/>
    <w:rPr>
      <w:rFonts w:eastAsia="MS Gothic" w:cs="Times New Roman"/>
      <w:b/>
      <w:bCs/>
      <w:sz w:val="28"/>
      <w:szCs w:val="28"/>
      <w:u w:val="single"/>
    </w:rPr>
  </w:style>
  <w:style w:type="character" w:styleId="Hyperlink">
    <w:name w:val="Hyperlink"/>
    <w:uiPriority w:val="99"/>
    <w:unhideWhenUsed/>
    <w:qFormat/>
    <w:rsid w:val="00B1760A"/>
    <w:rPr>
      <w:rFonts w:ascii="Arial" w:hAnsi="Arial"/>
      <w:color w:val="0092CF"/>
      <w:sz w:val="20"/>
      <w:u w:val="single"/>
    </w:rPr>
  </w:style>
  <w:style w:type="paragraph" w:customStyle="1" w:styleId="Caption1">
    <w:name w:val="Caption 1"/>
    <w:basedOn w:val="Normal"/>
    <w:qFormat/>
    <w:rsid w:val="00B1760A"/>
    <w:pPr>
      <w:spacing w:before="120" w:after="120" w:line="240" w:lineRule="auto"/>
    </w:pPr>
    <w:rPr>
      <w:rFonts w:ascii="Arial" w:eastAsia="MS Mincho" w:hAnsi="Arial" w:cs="Times New Roman"/>
      <w:i/>
      <w:color w:val="F15F22"/>
      <w:sz w:val="20"/>
      <w:szCs w:val="24"/>
    </w:rPr>
  </w:style>
  <w:style w:type="paragraph" w:customStyle="1" w:styleId="Text">
    <w:name w:val="Text"/>
    <w:basedOn w:val="BodyText"/>
    <w:link w:val="TextChar"/>
    <w:qFormat/>
    <w:rsid w:val="00263489"/>
    <w:pPr>
      <w:spacing w:line="240" w:lineRule="auto"/>
    </w:pPr>
    <w:rPr>
      <w:rFonts w:ascii="Arial" w:eastAsia="MS Mincho" w:hAnsi="Arial" w:cs="Arial"/>
      <w:sz w:val="20"/>
      <w:szCs w:val="20"/>
    </w:rPr>
  </w:style>
  <w:style w:type="character" w:customStyle="1" w:styleId="TextChar">
    <w:name w:val="Text Char"/>
    <w:link w:val="Text"/>
    <w:rsid w:val="00263489"/>
    <w:rPr>
      <w:rFonts w:ascii="Arial" w:eastAsia="MS Mincho" w:hAnsi="Arial" w:cs="Arial"/>
      <w:sz w:val="20"/>
      <w:szCs w:val="20"/>
    </w:rPr>
  </w:style>
  <w:style w:type="paragraph" w:customStyle="1" w:styleId="TableHeading">
    <w:name w:val="TableHeading"/>
    <w:basedOn w:val="Text"/>
    <w:link w:val="TableHeadingChar"/>
    <w:qFormat/>
    <w:rsid w:val="00263489"/>
    <w:pPr>
      <w:jc w:val="center"/>
    </w:pPr>
    <w:rPr>
      <w:b/>
      <w:color w:val="FFFFFF"/>
    </w:rPr>
  </w:style>
  <w:style w:type="character" w:customStyle="1" w:styleId="TableHeadingChar">
    <w:name w:val="TableHeading Char"/>
    <w:link w:val="TableHeading"/>
    <w:rsid w:val="00263489"/>
    <w:rPr>
      <w:rFonts w:ascii="Arial" w:eastAsia="MS Mincho" w:hAnsi="Arial" w:cs="Arial"/>
      <w:b/>
      <w:color w:val="FFFFFF"/>
      <w:sz w:val="20"/>
      <w:szCs w:val="20"/>
    </w:rPr>
  </w:style>
  <w:style w:type="paragraph" w:styleId="BodyText">
    <w:name w:val="Body Text"/>
    <w:basedOn w:val="Normal"/>
    <w:link w:val="BodyTextChar"/>
    <w:uiPriority w:val="99"/>
    <w:semiHidden/>
    <w:unhideWhenUsed/>
    <w:rsid w:val="00263489"/>
    <w:pPr>
      <w:spacing w:after="120"/>
    </w:pPr>
  </w:style>
  <w:style w:type="character" w:customStyle="1" w:styleId="BodyTextChar">
    <w:name w:val="Body Text Char"/>
    <w:basedOn w:val="DefaultParagraphFont"/>
    <w:link w:val="BodyText"/>
    <w:uiPriority w:val="99"/>
    <w:semiHidden/>
    <w:rsid w:val="00263489"/>
  </w:style>
  <w:style w:type="character" w:customStyle="1" w:styleId="Heading3Char">
    <w:name w:val="Heading 3 Char"/>
    <w:link w:val="Heading3"/>
    <w:uiPriority w:val="9"/>
    <w:rsid w:val="00BA2003"/>
    <w:rPr>
      <w:rFonts w:eastAsia="MS Gothic" w:cs="Arial"/>
      <w:b/>
      <w:bCs/>
      <w:color w:val="7F7F7F"/>
      <w:sz w:val="24"/>
      <w:szCs w:val="32"/>
      <w:lang w:val="en-US" w:eastAsia="en-US"/>
    </w:rPr>
  </w:style>
  <w:style w:type="character" w:customStyle="1" w:styleId="Heading3Char1">
    <w:name w:val="Heading 3 Char1"/>
    <w:basedOn w:val="DefaultParagraphFont"/>
    <w:uiPriority w:val="9"/>
    <w:semiHidden/>
    <w:rsid w:val="00BA200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27407">
      <w:bodyDiv w:val="1"/>
      <w:marLeft w:val="0"/>
      <w:marRight w:val="0"/>
      <w:marTop w:val="0"/>
      <w:marBottom w:val="0"/>
      <w:divBdr>
        <w:top w:val="none" w:sz="0" w:space="0" w:color="auto"/>
        <w:left w:val="none" w:sz="0" w:space="0" w:color="auto"/>
        <w:bottom w:val="none" w:sz="0" w:space="0" w:color="auto"/>
        <w:right w:val="none" w:sz="0" w:space="0" w:color="auto"/>
      </w:divBdr>
      <w:divsChild>
        <w:div w:id="1774519897">
          <w:marLeft w:val="465"/>
          <w:marRight w:val="0"/>
          <w:marTop w:val="0"/>
          <w:marBottom w:val="0"/>
          <w:divBdr>
            <w:top w:val="none" w:sz="0" w:space="0" w:color="auto"/>
            <w:left w:val="none" w:sz="0" w:space="0" w:color="auto"/>
            <w:bottom w:val="none" w:sz="0" w:space="0" w:color="auto"/>
            <w:right w:val="none" w:sz="0" w:space="0" w:color="auto"/>
          </w:divBdr>
          <w:divsChild>
            <w:div w:id="1604221633">
              <w:marLeft w:val="0"/>
              <w:marRight w:val="0"/>
              <w:marTop w:val="0"/>
              <w:marBottom w:val="0"/>
              <w:divBdr>
                <w:top w:val="none" w:sz="0" w:space="0" w:color="auto"/>
                <w:left w:val="none" w:sz="0" w:space="0" w:color="auto"/>
                <w:bottom w:val="none" w:sz="0" w:space="0" w:color="auto"/>
                <w:right w:val="none" w:sz="0" w:space="0" w:color="auto"/>
              </w:divBdr>
              <w:divsChild>
                <w:div w:id="2032804992">
                  <w:marLeft w:val="0"/>
                  <w:marRight w:val="0"/>
                  <w:marTop w:val="0"/>
                  <w:marBottom w:val="0"/>
                  <w:divBdr>
                    <w:top w:val="none" w:sz="0" w:space="0" w:color="auto"/>
                    <w:left w:val="none" w:sz="0" w:space="0" w:color="auto"/>
                    <w:bottom w:val="none" w:sz="0" w:space="0" w:color="auto"/>
                    <w:right w:val="none" w:sz="0" w:space="0" w:color="auto"/>
                  </w:divBdr>
                  <w:divsChild>
                    <w:div w:id="7872240">
                      <w:marLeft w:val="0"/>
                      <w:marRight w:val="0"/>
                      <w:marTop w:val="0"/>
                      <w:marBottom w:val="0"/>
                      <w:divBdr>
                        <w:top w:val="none" w:sz="0" w:space="0" w:color="auto"/>
                        <w:left w:val="none" w:sz="0" w:space="0" w:color="auto"/>
                        <w:bottom w:val="none" w:sz="0" w:space="0" w:color="auto"/>
                        <w:right w:val="none" w:sz="0" w:space="0" w:color="auto"/>
                      </w:divBdr>
                      <w:divsChild>
                        <w:div w:id="1845974482">
                          <w:marLeft w:val="0"/>
                          <w:marRight w:val="0"/>
                          <w:marTop w:val="0"/>
                          <w:marBottom w:val="0"/>
                          <w:divBdr>
                            <w:top w:val="none" w:sz="0" w:space="0" w:color="auto"/>
                            <w:left w:val="none" w:sz="0" w:space="0" w:color="auto"/>
                            <w:bottom w:val="none" w:sz="0" w:space="0" w:color="auto"/>
                            <w:right w:val="none" w:sz="0" w:space="0" w:color="auto"/>
                          </w:divBdr>
                          <w:divsChild>
                            <w:div w:id="2043288781">
                              <w:marLeft w:val="0"/>
                              <w:marRight w:val="0"/>
                              <w:marTop w:val="0"/>
                              <w:marBottom w:val="0"/>
                              <w:divBdr>
                                <w:top w:val="none" w:sz="0" w:space="0" w:color="auto"/>
                                <w:left w:val="none" w:sz="0" w:space="0" w:color="auto"/>
                                <w:bottom w:val="none" w:sz="0" w:space="0" w:color="auto"/>
                                <w:right w:val="none" w:sz="0" w:space="0" w:color="auto"/>
                              </w:divBdr>
                              <w:divsChild>
                                <w:div w:id="4000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915913">
          <w:marLeft w:val="465"/>
          <w:marRight w:val="0"/>
          <w:marTop w:val="0"/>
          <w:marBottom w:val="0"/>
          <w:divBdr>
            <w:top w:val="none" w:sz="0" w:space="0" w:color="auto"/>
            <w:left w:val="none" w:sz="0" w:space="0" w:color="auto"/>
            <w:bottom w:val="none" w:sz="0" w:space="0" w:color="auto"/>
            <w:right w:val="none" w:sz="0" w:space="0" w:color="auto"/>
          </w:divBdr>
          <w:divsChild>
            <w:div w:id="710879102">
              <w:marLeft w:val="0"/>
              <w:marRight w:val="0"/>
              <w:marTop w:val="0"/>
              <w:marBottom w:val="0"/>
              <w:divBdr>
                <w:top w:val="none" w:sz="0" w:space="0" w:color="auto"/>
                <w:left w:val="none" w:sz="0" w:space="0" w:color="auto"/>
                <w:bottom w:val="none" w:sz="0" w:space="0" w:color="auto"/>
                <w:right w:val="none" w:sz="0" w:space="0" w:color="auto"/>
              </w:divBdr>
              <w:divsChild>
                <w:div w:id="877201733">
                  <w:marLeft w:val="0"/>
                  <w:marRight w:val="0"/>
                  <w:marTop w:val="0"/>
                  <w:marBottom w:val="0"/>
                  <w:divBdr>
                    <w:top w:val="none" w:sz="0" w:space="0" w:color="auto"/>
                    <w:left w:val="none" w:sz="0" w:space="0" w:color="auto"/>
                    <w:bottom w:val="none" w:sz="0" w:space="0" w:color="auto"/>
                    <w:right w:val="none" w:sz="0" w:space="0" w:color="auto"/>
                  </w:divBdr>
                  <w:divsChild>
                    <w:div w:id="949169570">
                      <w:marLeft w:val="0"/>
                      <w:marRight w:val="0"/>
                      <w:marTop w:val="0"/>
                      <w:marBottom w:val="0"/>
                      <w:divBdr>
                        <w:top w:val="none" w:sz="0" w:space="0" w:color="auto"/>
                        <w:left w:val="none" w:sz="0" w:space="0" w:color="auto"/>
                        <w:bottom w:val="none" w:sz="0" w:space="0" w:color="auto"/>
                        <w:right w:val="none" w:sz="0" w:space="0" w:color="auto"/>
                      </w:divBdr>
                      <w:divsChild>
                        <w:div w:id="384530288">
                          <w:marLeft w:val="0"/>
                          <w:marRight w:val="0"/>
                          <w:marTop w:val="0"/>
                          <w:marBottom w:val="0"/>
                          <w:divBdr>
                            <w:top w:val="none" w:sz="0" w:space="0" w:color="auto"/>
                            <w:left w:val="none" w:sz="0" w:space="0" w:color="auto"/>
                            <w:bottom w:val="none" w:sz="0" w:space="0" w:color="auto"/>
                            <w:right w:val="none" w:sz="0" w:space="0" w:color="auto"/>
                          </w:divBdr>
                          <w:divsChild>
                            <w:div w:id="1599874618">
                              <w:marLeft w:val="0"/>
                              <w:marRight w:val="0"/>
                              <w:marTop w:val="0"/>
                              <w:marBottom w:val="0"/>
                              <w:divBdr>
                                <w:top w:val="none" w:sz="0" w:space="0" w:color="auto"/>
                                <w:left w:val="none" w:sz="0" w:space="0" w:color="auto"/>
                                <w:bottom w:val="none" w:sz="0" w:space="0" w:color="auto"/>
                                <w:right w:val="none" w:sz="0" w:space="0" w:color="auto"/>
                              </w:divBdr>
                              <w:divsChild>
                                <w:div w:id="405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lloyd</dc:creator>
  <cp:lastModifiedBy>Sean Lewis</cp:lastModifiedBy>
  <cp:revision>6</cp:revision>
  <cp:lastPrinted>2023-05-30T02:47:00Z</cp:lastPrinted>
  <dcterms:created xsi:type="dcterms:W3CDTF">2023-05-09T10:47:00Z</dcterms:created>
  <dcterms:modified xsi:type="dcterms:W3CDTF">2023-05-30T03:02:00Z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6c53baee90f1c9025724bc628d8d640c0c860e5b07c5584837e5dbc655765dae</vt:lpwstr>
  </property>
</Properties>
</file>